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5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4961"/>
        <w:gridCol w:w="1276"/>
        <w:gridCol w:w="1134"/>
        <w:gridCol w:w="1163"/>
      </w:tblGrid>
      <w:tr w:rsidR="00CC3F69" w:rsidRPr="00D730B6" w:rsidTr="0064123A">
        <w:tc>
          <w:tcPr>
            <w:tcW w:w="1815" w:type="dxa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534" w:type="dxa"/>
            <w:gridSpan w:val="4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C3F69" w:rsidRPr="00D730B6" w:rsidTr="0064123A">
        <w:tc>
          <w:tcPr>
            <w:tcW w:w="1815" w:type="dxa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34" w:type="dxa"/>
            <w:gridSpan w:val="4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CC3F69" w:rsidRPr="00D730B6" w:rsidTr="0064123A">
        <w:tc>
          <w:tcPr>
            <w:tcW w:w="1815" w:type="dxa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534" w:type="dxa"/>
            <w:gridSpan w:val="4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Английский в фокусе</w:t>
            </w:r>
          </w:p>
        </w:tc>
      </w:tr>
      <w:tr w:rsidR="00CC3F69" w:rsidRPr="00D730B6" w:rsidTr="0064123A">
        <w:tc>
          <w:tcPr>
            <w:tcW w:w="1815" w:type="dxa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534" w:type="dxa"/>
            <w:gridSpan w:val="4"/>
          </w:tcPr>
          <w:p w:rsidR="00CC3F69" w:rsidRPr="00D730B6" w:rsidRDefault="00CC3F69" w:rsidP="0064123A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иноязычной коммуникативной компетенции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(речевой, языковой, социокультурной, компенсаторной, учебно-познавательной):</w:t>
            </w:r>
          </w:p>
          <w:p w:rsidR="00CC3F69" w:rsidRPr="00D730B6" w:rsidRDefault="00CC3F69" w:rsidP="0064123A">
            <w:pPr>
              <w:spacing w:after="0" w:line="240" w:lineRule="auto"/>
              <w:ind w:right="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задачами реализации содержания обучения являются:</w:t>
            </w:r>
          </w:p>
          <w:p w:rsidR="00CC3F69" w:rsidRPr="00D730B6" w:rsidRDefault="00CC3F69" w:rsidP="0064123A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коммуникативных умений в основных видах речевой деятельности;</w:t>
            </w:r>
          </w:p>
          <w:p w:rsidR="00CC3F69" w:rsidRPr="00D730B6" w:rsidRDefault="00CC3F69" w:rsidP="0064123A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языковых навыков;</w:t>
            </w:r>
          </w:p>
          <w:p w:rsidR="00CC3F69" w:rsidRPr="00D730B6" w:rsidRDefault="00CC3F69" w:rsidP="0064123A">
            <w:pPr>
              <w:spacing w:after="0" w:line="240" w:lineRule="auto"/>
              <w:ind w:righ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и развитие социокультурных  умений и навыков. </w:t>
            </w:r>
          </w:p>
        </w:tc>
      </w:tr>
      <w:tr w:rsidR="00CC3F69" w:rsidRPr="00D730B6" w:rsidTr="0064123A">
        <w:tc>
          <w:tcPr>
            <w:tcW w:w="1815" w:type="dxa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534" w:type="dxa"/>
            <w:gridSpan w:val="4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иностранного языка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proofErr w:type="gramEnd"/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отведено 102 учебных часа, по 3 часа в неделю</w:t>
            </w:r>
          </w:p>
        </w:tc>
      </w:tr>
      <w:tr w:rsidR="00CC3F69" w:rsidRPr="00D730B6" w:rsidTr="0064123A">
        <w:tc>
          <w:tcPr>
            <w:tcW w:w="1815" w:type="dxa"/>
            <w:vMerge w:val="restart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4961" w:type="dxa"/>
          </w:tcPr>
          <w:p w:rsidR="00CC3F69" w:rsidRPr="00D730B6" w:rsidRDefault="00CC3F69" w:rsidP="0064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276" w:type="dxa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CC3F69" w:rsidRPr="00D730B6" w:rsidRDefault="00CC3F69" w:rsidP="00641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63" w:type="dxa"/>
          </w:tcPr>
          <w:p w:rsidR="00CC3F69" w:rsidRPr="00D730B6" w:rsidRDefault="00CC3F69" w:rsidP="00641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CC3F69" w:rsidRPr="00D730B6" w:rsidTr="0064123A">
        <w:tc>
          <w:tcPr>
            <w:tcW w:w="1815" w:type="dxa"/>
            <w:vMerge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1D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276" w:type="dxa"/>
          </w:tcPr>
          <w:p w:rsidR="00CC3F69" w:rsidRPr="00D730B6" w:rsidRDefault="00CC3F69" w:rsidP="0064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69" w:rsidRPr="00D730B6" w:rsidTr="0064123A">
        <w:tc>
          <w:tcPr>
            <w:tcW w:w="1815" w:type="dxa"/>
            <w:vMerge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1D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276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3" w:type="dxa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69" w:rsidRPr="00D730B6" w:rsidTr="0064123A">
        <w:tc>
          <w:tcPr>
            <w:tcW w:w="1815" w:type="dxa"/>
            <w:vMerge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276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69" w:rsidRPr="00D730B6" w:rsidTr="0064123A">
        <w:tc>
          <w:tcPr>
            <w:tcW w:w="1815" w:type="dxa"/>
            <w:vMerge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1D"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276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69" w:rsidRPr="00D730B6" w:rsidTr="0064123A">
        <w:tc>
          <w:tcPr>
            <w:tcW w:w="1815" w:type="dxa"/>
            <w:vMerge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1D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276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3" w:type="dxa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69" w:rsidRPr="00D730B6" w:rsidTr="0064123A">
        <w:tc>
          <w:tcPr>
            <w:tcW w:w="1815" w:type="dxa"/>
            <w:vMerge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1D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 w:rsidRPr="00DD56E9"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276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CC3F69" w:rsidRPr="001A72FC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3F69" w:rsidRPr="00D730B6" w:rsidTr="0064123A">
        <w:tc>
          <w:tcPr>
            <w:tcW w:w="1815" w:type="dxa"/>
            <w:vMerge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21D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276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69" w:rsidRPr="00D730B6" w:rsidTr="0064123A">
        <w:tc>
          <w:tcPr>
            <w:tcW w:w="1815" w:type="dxa"/>
            <w:vMerge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D5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276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69" w:rsidRPr="00D730B6" w:rsidTr="0064123A">
        <w:tc>
          <w:tcPr>
            <w:tcW w:w="1815" w:type="dxa"/>
            <w:vMerge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D59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276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3" w:type="dxa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69" w:rsidRPr="00D730B6" w:rsidTr="0064123A">
        <w:tc>
          <w:tcPr>
            <w:tcW w:w="1815" w:type="dxa"/>
            <w:vMerge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D5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276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69" w:rsidRPr="00D730B6" w:rsidTr="0064123A">
        <w:tc>
          <w:tcPr>
            <w:tcW w:w="1815" w:type="dxa"/>
            <w:vMerge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D59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276" w:type="dxa"/>
            <w:vAlign w:val="center"/>
          </w:tcPr>
          <w:p w:rsidR="00CC3F69" w:rsidRPr="00D730B6" w:rsidRDefault="00CC3F69" w:rsidP="0064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3" w:type="dxa"/>
          </w:tcPr>
          <w:p w:rsidR="00CC3F69" w:rsidRPr="00D730B6" w:rsidRDefault="00CC3F69" w:rsidP="006412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F69" w:rsidRPr="00D730B6" w:rsidTr="0064123A">
        <w:trPr>
          <w:trHeight w:val="557"/>
        </w:trPr>
        <w:tc>
          <w:tcPr>
            <w:tcW w:w="1815" w:type="dxa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534" w:type="dxa"/>
            <w:gridSpan w:val="4"/>
          </w:tcPr>
          <w:p w:rsidR="00CC3F69" w:rsidRPr="00D730B6" w:rsidRDefault="00CC3F69" w:rsidP="0064123A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CC3F69" w:rsidRPr="00D730B6" w:rsidRDefault="00CC3F69" w:rsidP="0064123A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CC3F69" w:rsidRPr="00D730B6" w:rsidRDefault="00CC3F69" w:rsidP="0064123A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CC3F69" w:rsidRPr="00D730B6" w:rsidRDefault="00CC3F69" w:rsidP="0064123A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CC3F69" w:rsidRPr="00D730B6" w:rsidRDefault="00CC3F69" w:rsidP="0064123A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CC3F69" w:rsidRPr="00D730B6" w:rsidRDefault="00CC3F69" w:rsidP="0064123A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CC3F69" w:rsidRPr="00D730B6" w:rsidRDefault="00CC3F69" w:rsidP="0064123A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CC3F69" w:rsidRPr="00D730B6" w:rsidRDefault="00CC3F69" w:rsidP="0064123A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Приоритетной </w:t>
            </w:r>
            <w:r w:rsidRPr="00D73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CC3F69" w:rsidRPr="00D730B6" w:rsidTr="0064123A">
        <w:tc>
          <w:tcPr>
            <w:tcW w:w="1815" w:type="dxa"/>
          </w:tcPr>
          <w:p w:rsidR="00CC3F69" w:rsidRPr="00D730B6" w:rsidRDefault="00CC3F69" w:rsidP="00641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оценивание знаний обучающихся</w:t>
            </w:r>
          </w:p>
        </w:tc>
        <w:tc>
          <w:tcPr>
            <w:tcW w:w="8534" w:type="dxa"/>
            <w:gridSpan w:val="4"/>
          </w:tcPr>
          <w:p w:rsidR="00CC3F69" w:rsidRPr="00D730B6" w:rsidRDefault="00CC3F69" w:rsidP="0064123A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видам речевой деятельности (чтение, аудирование, говорение). Используются различные типы контроля: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E673D1" w:rsidRDefault="00E673D1"/>
    <w:p w:rsidR="00087629" w:rsidRDefault="00087629">
      <w:r>
        <w:br w:type="page"/>
      </w:r>
    </w:p>
    <w:tbl>
      <w:tblPr>
        <w:tblpPr w:leftFromText="180" w:rightFromText="180" w:vertAnchor="page" w:horzAnchor="margin" w:tblpXSpec="center" w:tblpY="6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"/>
        <w:gridCol w:w="3969"/>
        <w:gridCol w:w="1417"/>
        <w:gridCol w:w="1560"/>
        <w:gridCol w:w="1666"/>
      </w:tblGrid>
      <w:tr w:rsidR="00087629" w:rsidRPr="00D730B6" w:rsidTr="003E5E2B">
        <w:tc>
          <w:tcPr>
            <w:tcW w:w="1702" w:type="dxa"/>
            <w:gridSpan w:val="2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612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087629" w:rsidRPr="00D730B6" w:rsidTr="003E5E2B">
        <w:tc>
          <w:tcPr>
            <w:tcW w:w="1702" w:type="dxa"/>
            <w:gridSpan w:val="2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Английский в фокусе</w:t>
            </w:r>
          </w:p>
        </w:tc>
      </w:tr>
      <w:tr w:rsidR="00087629" w:rsidRPr="00D730B6" w:rsidTr="003E5E2B">
        <w:tc>
          <w:tcPr>
            <w:tcW w:w="1702" w:type="dxa"/>
            <w:gridSpan w:val="2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иноязычной коммуникативной компетенции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(речевой, языковой, социокультурной, компенсаторной, учебно-познавательной):</w:t>
            </w:r>
          </w:p>
          <w:p w:rsidR="00087629" w:rsidRPr="00D730B6" w:rsidRDefault="00087629" w:rsidP="003E5E2B">
            <w:pPr>
              <w:spacing w:after="0" w:line="240" w:lineRule="auto"/>
              <w:ind w:right="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задачами реализации содержания обучения являются:</w:t>
            </w:r>
          </w:p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коммуникативных умений в основных видах речевой деятельности;</w:t>
            </w:r>
          </w:p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языковых навыков;</w:t>
            </w:r>
          </w:p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и развитие </w:t>
            </w:r>
            <w:proofErr w:type="gramStart"/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  умений</w:t>
            </w:r>
            <w:proofErr w:type="gramEnd"/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навыков. </w:t>
            </w:r>
          </w:p>
        </w:tc>
      </w:tr>
      <w:tr w:rsidR="00087629" w:rsidRPr="00D730B6" w:rsidTr="003E5E2B">
        <w:tc>
          <w:tcPr>
            <w:tcW w:w="1702" w:type="dxa"/>
            <w:gridSpan w:val="2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6 классе отведено 102 учебных часа, по 3 часа в неделю</w:t>
            </w:r>
          </w:p>
        </w:tc>
      </w:tr>
      <w:tr w:rsidR="00087629" w:rsidRPr="00D730B6" w:rsidTr="003E5E2B">
        <w:tc>
          <w:tcPr>
            <w:tcW w:w="1702" w:type="dxa"/>
            <w:gridSpan w:val="2"/>
            <w:vMerge w:val="restart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 и с друзьями. </w:t>
            </w:r>
            <w:r w:rsidRPr="00D730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Семейные празд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человека/литературного персонажа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Школа. Школьная жизнь, школьная форма,</w:t>
            </w:r>
            <w:r w:rsidRPr="00D7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изучаемые предметы, любимый предмет, правила поведения в школе.</w:t>
            </w:r>
            <w:r w:rsidRPr="00D73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Природа: дикие и домашние животные. Климат, погода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контрольная работа.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rPr>
          <w:trHeight w:val="2933"/>
        </w:trPr>
        <w:tc>
          <w:tcPr>
            <w:tcW w:w="1702" w:type="dxa"/>
            <w:gridSpan w:val="2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087629" w:rsidRPr="00D730B6" w:rsidRDefault="00087629" w:rsidP="003E5E2B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Приоритетной </w:t>
            </w:r>
            <w:r w:rsidRPr="00D73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формой организации </w:t>
            </w:r>
            <w:proofErr w:type="gramStart"/>
            <w:r w:rsidRPr="00D73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учебного  процесса</w:t>
            </w:r>
            <w:proofErr w:type="gramEnd"/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087629" w:rsidRPr="00D730B6" w:rsidTr="003E5E2B">
        <w:tc>
          <w:tcPr>
            <w:tcW w:w="1702" w:type="dxa"/>
            <w:gridSpan w:val="2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видам речевой деятельности (чтение, аудирование, говорение). Используются различные типы контроля: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</w:t>
            </w:r>
            <w:proofErr w:type="gramStart"/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контрольных  и</w:t>
            </w:r>
            <w:proofErr w:type="gramEnd"/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самостоятельных работ, самоконтроля, взаимоконтроля, творческих заданий.</w:t>
            </w:r>
          </w:p>
        </w:tc>
      </w:tr>
      <w:tr w:rsidR="00087629" w:rsidRPr="00D730B6" w:rsidTr="003E5E2B">
        <w:tc>
          <w:tcPr>
            <w:tcW w:w="1668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46" w:type="dxa"/>
            <w:gridSpan w:val="5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</w:tbl>
    <w:p w:rsidR="00087629" w:rsidRDefault="00087629" w:rsidP="00087629"/>
    <w:p w:rsidR="00087629" w:rsidRDefault="00087629">
      <w:r>
        <w:br w:type="page"/>
      </w:r>
    </w:p>
    <w:tbl>
      <w:tblPr>
        <w:tblpPr w:leftFromText="180" w:rightFromText="180" w:vertAnchor="page" w:horzAnchor="margin" w:tblpXSpec="center" w:tblpY="6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8"/>
        <w:gridCol w:w="3969"/>
        <w:gridCol w:w="1417"/>
        <w:gridCol w:w="1560"/>
        <w:gridCol w:w="1666"/>
      </w:tblGrid>
      <w:tr w:rsidR="00087629" w:rsidRPr="00D730B6" w:rsidTr="003E5E2B">
        <w:tc>
          <w:tcPr>
            <w:tcW w:w="1702" w:type="dxa"/>
            <w:gridSpan w:val="2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612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87629" w:rsidRPr="00D730B6" w:rsidTr="003E5E2B">
        <w:tc>
          <w:tcPr>
            <w:tcW w:w="1702" w:type="dxa"/>
            <w:gridSpan w:val="2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Английский в фокусе</w:t>
            </w:r>
          </w:p>
        </w:tc>
      </w:tr>
      <w:tr w:rsidR="00087629" w:rsidRPr="00D730B6" w:rsidTr="003E5E2B">
        <w:tc>
          <w:tcPr>
            <w:tcW w:w="1702" w:type="dxa"/>
            <w:gridSpan w:val="2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иноязычной коммуникативной компетенции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(речевой, языковой, социокультурной, компенсаторной, учебно-познавательной):</w:t>
            </w:r>
          </w:p>
          <w:p w:rsidR="00087629" w:rsidRPr="00D730B6" w:rsidRDefault="00087629" w:rsidP="003E5E2B">
            <w:pPr>
              <w:spacing w:after="0" w:line="240" w:lineRule="auto"/>
              <w:ind w:right="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задачами реализации содержания обучения являются:</w:t>
            </w:r>
          </w:p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коммуникативных умений в основных видах речевой деятельности;</w:t>
            </w:r>
          </w:p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языковых навыков;</w:t>
            </w:r>
          </w:p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и развитие </w:t>
            </w:r>
            <w:proofErr w:type="gramStart"/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  умений</w:t>
            </w:r>
            <w:proofErr w:type="gramEnd"/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навыков. </w:t>
            </w:r>
          </w:p>
        </w:tc>
      </w:tr>
      <w:tr w:rsidR="00087629" w:rsidRPr="00D730B6" w:rsidTr="003E5E2B">
        <w:tc>
          <w:tcPr>
            <w:tcW w:w="1702" w:type="dxa"/>
            <w:gridSpan w:val="2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иностранного языка в 7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классе отведено 102 учебных часа, по 3 часа в неделю</w:t>
            </w:r>
          </w:p>
        </w:tc>
      </w:tr>
      <w:tr w:rsidR="00087629" w:rsidRPr="00D730B6" w:rsidTr="003E5E2B">
        <w:tc>
          <w:tcPr>
            <w:tcW w:w="1702" w:type="dxa"/>
            <w:gridSpan w:val="2"/>
            <w:vMerge w:val="restart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в семье и с друзьями. </w:t>
            </w:r>
            <w:r w:rsidRPr="00D730B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Семейные празд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характер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человека/литературного персонажа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 w:rsidRPr="009C3B20">
              <w:rPr>
                <w:rFonts w:ascii="Times New Roman" w:hAnsi="Times New Roman"/>
                <w:color w:val="000000"/>
                <w:sz w:val="24"/>
              </w:rPr>
              <w:lastRenderedPageBreak/>
              <w:t>традиции, обычаи)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29" w:rsidRPr="00D730B6" w:rsidTr="003E5E2B">
        <w:tc>
          <w:tcPr>
            <w:tcW w:w="1702" w:type="dxa"/>
            <w:gridSpan w:val="2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7629" w:rsidRPr="009C3B20" w:rsidRDefault="00087629" w:rsidP="003E5E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  <w:r>
              <w:rPr>
                <w:rFonts w:ascii="Times New Roman" w:hAnsi="Times New Roman"/>
                <w:color w:val="000000"/>
                <w:sz w:val="24"/>
              </w:rPr>
              <w:t>. Итоговая контрольная работа.</w:t>
            </w:r>
          </w:p>
        </w:tc>
        <w:tc>
          <w:tcPr>
            <w:tcW w:w="1417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29" w:rsidRPr="00D730B6" w:rsidTr="003E5E2B">
        <w:trPr>
          <w:trHeight w:val="2933"/>
        </w:trPr>
        <w:tc>
          <w:tcPr>
            <w:tcW w:w="1702" w:type="dxa"/>
            <w:gridSpan w:val="2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087629" w:rsidRPr="00D730B6" w:rsidRDefault="00087629" w:rsidP="003E5E2B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Приоритетной </w:t>
            </w:r>
            <w:r w:rsidRPr="00D73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формой организации </w:t>
            </w:r>
            <w:proofErr w:type="gramStart"/>
            <w:r w:rsidRPr="00D73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учебного  процесса</w:t>
            </w:r>
            <w:proofErr w:type="gramEnd"/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087629" w:rsidRPr="00D730B6" w:rsidTr="003E5E2B">
        <w:tc>
          <w:tcPr>
            <w:tcW w:w="1702" w:type="dxa"/>
            <w:gridSpan w:val="2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видам речевой деятельности (чтение, аудирование, говорение). Используются различные типы контроля: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</w:t>
            </w:r>
            <w:proofErr w:type="gramStart"/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контрольных  и</w:t>
            </w:r>
            <w:proofErr w:type="gramEnd"/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самостоятельных работ, самоконтроля, взаимоконтроля, творческих заданий.</w:t>
            </w:r>
          </w:p>
        </w:tc>
      </w:tr>
      <w:tr w:rsidR="00087629" w:rsidRPr="00D730B6" w:rsidTr="003E5E2B">
        <w:tc>
          <w:tcPr>
            <w:tcW w:w="1384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930" w:type="dxa"/>
            <w:gridSpan w:val="5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</w:tbl>
    <w:p w:rsidR="00087629" w:rsidRDefault="00087629" w:rsidP="00087629"/>
    <w:p w:rsidR="00087629" w:rsidRDefault="00087629">
      <w:r>
        <w:br w:type="page"/>
      </w:r>
    </w:p>
    <w:tbl>
      <w:tblPr>
        <w:tblpPr w:leftFromText="180" w:rightFromText="180" w:vertAnchor="page" w:horzAnchor="margin" w:tblpXSpec="center" w:tblpY="6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1276"/>
        <w:gridCol w:w="1134"/>
        <w:gridCol w:w="1559"/>
      </w:tblGrid>
      <w:tr w:rsidR="00087629" w:rsidRPr="00D730B6" w:rsidTr="003E5E2B">
        <w:tc>
          <w:tcPr>
            <w:tcW w:w="1384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8930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087629" w:rsidRPr="00D730B6" w:rsidTr="003E5E2B">
        <w:tc>
          <w:tcPr>
            <w:tcW w:w="1384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30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087629" w:rsidRPr="00D730B6" w:rsidTr="003E5E2B">
        <w:tc>
          <w:tcPr>
            <w:tcW w:w="1384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930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Английский в фокусе</w:t>
            </w:r>
          </w:p>
        </w:tc>
      </w:tr>
      <w:tr w:rsidR="00087629" w:rsidRPr="00D730B6" w:rsidTr="003E5E2B">
        <w:tc>
          <w:tcPr>
            <w:tcW w:w="1384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930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иноязычной коммуникативной компетенции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(речевой, языковой, социокультурной, компенсаторной, учебно-познавательной):</w:t>
            </w:r>
          </w:p>
          <w:p w:rsidR="00087629" w:rsidRPr="00D730B6" w:rsidRDefault="00087629" w:rsidP="003E5E2B">
            <w:pPr>
              <w:spacing w:after="0" w:line="240" w:lineRule="auto"/>
              <w:ind w:right="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задачами реализации содержания обучения являются:</w:t>
            </w:r>
          </w:p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коммуникативных умений в основных видах речевой деятельности;</w:t>
            </w:r>
          </w:p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языковых навыков;</w:t>
            </w:r>
          </w:p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и развитие </w:t>
            </w:r>
            <w:proofErr w:type="gramStart"/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  умений</w:t>
            </w:r>
            <w:proofErr w:type="gramEnd"/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навыков. </w:t>
            </w:r>
          </w:p>
        </w:tc>
      </w:tr>
      <w:tr w:rsidR="00087629" w:rsidRPr="00D730B6" w:rsidTr="003E5E2B">
        <w:tc>
          <w:tcPr>
            <w:tcW w:w="1384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930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иностранного языка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proofErr w:type="gramEnd"/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отведено 102 учебных часа, по 3 часа в неделю</w:t>
            </w:r>
          </w:p>
        </w:tc>
      </w:tr>
      <w:tr w:rsidR="00087629" w:rsidRPr="00D730B6" w:rsidTr="003E5E2B">
        <w:tc>
          <w:tcPr>
            <w:tcW w:w="1384" w:type="dxa"/>
            <w:vMerge w:val="restart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9C3B20" w:rsidRDefault="00087629" w:rsidP="003E5E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учёные, писатели, </w:t>
            </w:r>
            <w:r w:rsidRPr="009C3B20">
              <w:rPr>
                <w:rFonts w:ascii="Times New Roman" w:hAnsi="Times New Roman"/>
                <w:color w:val="000000"/>
                <w:sz w:val="24"/>
              </w:rPr>
              <w:lastRenderedPageBreak/>
              <w:t>поэты, спортсмены</w:t>
            </w:r>
            <w:r>
              <w:rPr>
                <w:rFonts w:ascii="Times New Roman" w:hAnsi="Times New Roman"/>
                <w:color w:val="000000"/>
                <w:sz w:val="24"/>
              </w:rPr>
              <w:t>. Итоговая контрольная работа.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rPr>
          <w:trHeight w:val="2933"/>
        </w:trPr>
        <w:tc>
          <w:tcPr>
            <w:tcW w:w="1384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930" w:type="dxa"/>
            <w:gridSpan w:val="4"/>
          </w:tcPr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087629" w:rsidRPr="00D730B6" w:rsidRDefault="00087629" w:rsidP="003E5E2B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Приоритетной </w:t>
            </w:r>
            <w:r w:rsidRPr="00D73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формой организации </w:t>
            </w:r>
            <w:proofErr w:type="gramStart"/>
            <w:r w:rsidRPr="00D73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учебного  процесса</w:t>
            </w:r>
            <w:proofErr w:type="gramEnd"/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087629" w:rsidRPr="00D730B6" w:rsidTr="003E5E2B">
        <w:tc>
          <w:tcPr>
            <w:tcW w:w="1384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930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видам речевой деятельности (чтение, аудирование, говорение). Используются различные типы контроля: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</w:t>
            </w:r>
            <w:proofErr w:type="gramStart"/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контрольных  и</w:t>
            </w:r>
            <w:proofErr w:type="gramEnd"/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самостоятельных работ, самоконтроля, взаимоконтроля, творческих заданий.</w:t>
            </w:r>
          </w:p>
        </w:tc>
      </w:tr>
    </w:tbl>
    <w:p w:rsidR="00087629" w:rsidRDefault="00087629" w:rsidP="00087629"/>
    <w:p w:rsidR="00087629" w:rsidRDefault="00087629">
      <w:r>
        <w:br w:type="page"/>
      </w:r>
    </w:p>
    <w:tbl>
      <w:tblPr>
        <w:tblpPr w:leftFromText="180" w:rightFromText="180" w:vertAnchor="page" w:horzAnchor="margin" w:tblpXSpec="center" w:tblpY="65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1276"/>
        <w:gridCol w:w="1134"/>
        <w:gridCol w:w="1559"/>
      </w:tblGrid>
      <w:tr w:rsidR="00087629" w:rsidRPr="00D730B6" w:rsidTr="003E5E2B">
        <w:tc>
          <w:tcPr>
            <w:tcW w:w="1384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930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87629" w:rsidRPr="00D730B6" w:rsidTr="003E5E2B">
        <w:tc>
          <w:tcPr>
            <w:tcW w:w="1384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930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Английский в фокусе</w:t>
            </w:r>
          </w:p>
        </w:tc>
      </w:tr>
      <w:tr w:rsidR="00087629" w:rsidRPr="00D730B6" w:rsidTr="003E5E2B">
        <w:tc>
          <w:tcPr>
            <w:tcW w:w="1384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930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иноязычной коммуникативной компетенции</w:t>
            </w: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(речевой, языковой, социокультурной, компенсаторной, учебно-познавательной):</w:t>
            </w:r>
          </w:p>
          <w:p w:rsidR="00087629" w:rsidRPr="00D730B6" w:rsidRDefault="00087629" w:rsidP="003E5E2B">
            <w:pPr>
              <w:spacing w:after="0" w:line="240" w:lineRule="auto"/>
              <w:ind w:right="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задачами реализации содержания обучения являются:</w:t>
            </w:r>
          </w:p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коммуникативных умений в основных видах речевой деятельности;</w:t>
            </w:r>
          </w:p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и развитие языковых навыков;</w:t>
            </w:r>
          </w:p>
          <w:p w:rsidR="00087629" w:rsidRPr="00D730B6" w:rsidRDefault="00087629" w:rsidP="003E5E2B">
            <w:pPr>
              <w:spacing w:after="0" w:line="240" w:lineRule="auto"/>
              <w:ind w:right="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и развитие </w:t>
            </w:r>
            <w:proofErr w:type="gramStart"/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  умений</w:t>
            </w:r>
            <w:proofErr w:type="gramEnd"/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навыков. </w:t>
            </w:r>
          </w:p>
        </w:tc>
      </w:tr>
      <w:tr w:rsidR="00087629" w:rsidRPr="00D730B6" w:rsidTr="003E5E2B">
        <w:tc>
          <w:tcPr>
            <w:tcW w:w="1384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930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иностранного языка в 9</w:t>
            </w: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 классе отведено 102 учебных часа, по 3 часа в неделю</w:t>
            </w:r>
          </w:p>
        </w:tc>
      </w:tr>
      <w:tr w:rsidR="00087629" w:rsidRPr="00D730B6" w:rsidTr="003E5E2B">
        <w:tc>
          <w:tcPr>
            <w:tcW w:w="1384" w:type="dxa"/>
            <w:vMerge w:val="restart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c>
          <w:tcPr>
            <w:tcW w:w="1384" w:type="dxa"/>
            <w:vMerge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20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 w:rsidRPr="009C3B20">
              <w:rPr>
                <w:rFonts w:ascii="Times New Roman" w:hAnsi="Times New Roman"/>
                <w:color w:val="000000"/>
                <w:sz w:val="24"/>
              </w:rPr>
              <w:lastRenderedPageBreak/>
              <w:t>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r>
              <w:rPr>
                <w:rFonts w:ascii="Times New Roman" w:hAnsi="Times New Roman"/>
                <w:color w:val="000000"/>
                <w:sz w:val="24"/>
              </w:rPr>
              <w:t>. Итоговая контрольная работа</w:t>
            </w:r>
          </w:p>
        </w:tc>
        <w:tc>
          <w:tcPr>
            <w:tcW w:w="1276" w:type="dxa"/>
          </w:tcPr>
          <w:p w:rsidR="00087629" w:rsidRPr="00D730B6" w:rsidRDefault="00087629" w:rsidP="003E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087629" w:rsidRPr="00D730B6" w:rsidRDefault="00087629" w:rsidP="003E5E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7629" w:rsidRPr="00D730B6" w:rsidTr="003E5E2B">
        <w:trPr>
          <w:trHeight w:val="2933"/>
        </w:trPr>
        <w:tc>
          <w:tcPr>
            <w:tcW w:w="1384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930" w:type="dxa"/>
            <w:gridSpan w:val="4"/>
          </w:tcPr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087629" w:rsidRPr="00D730B6" w:rsidRDefault="00087629" w:rsidP="003E5E2B">
            <w:pPr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087629" w:rsidRPr="00D730B6" w:rsidRDefault="00087629" w:rsidP="003E5E2B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Приоритетной </w:t>
            </w:r>
            <w:r w:rsidRPr="00D73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формой организации </w:t>
            </w:r>
            <w:proofErr w:type="gramStart"/>
            <w:r w:rsidRPr="00D730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учебного  процесса</w:t>
            </w:r>
            <w:proofErr w:type="gramEnd"/>
            <w:r w:rsidRPr="00D7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087629" w:rsidRPr="00D730B6" w:rsidTr="003E5E2B">
        <w:tc>
          <w:tcPr>
            <w:tcW w:w="1384" w:type="dxa"/>
          </w:tcPr>
          <w:p w:rsidR="00087629" w:rsidRPr="00D730B6" w:rsidRDefault="00087629" w:rsidP="003E5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930" w:type="dxa"/>
            <w:gridSpan w:val="4"/>
          </w:tcPr>
          <w:p w:rsidR="00087629" w:rsidRPr="00D730B6" w:rsidRDefault="00087629" w:rsidP="003E5E2B">
            <w:pPr>
              <w:spacing w:after="0" w:line="24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видам речевой деятельности (чтение, аудирование, говорение). Используются различные типы контроля: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D730B6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</w:t>
            </w:r>
            <w:proofErr w:type="gramStart"/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контрольных  и</w:t>
            </w:r>
            <w:proofErr w:type="gramEnd"/>
            <w:r w:rsidRPr="00D730B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самостоятельных работ, самоконтроля, взаимоконтроля, творческих заданий.</w:t>
            </w:r>
          </w:p>
        </w:tc>
      </w:tr>
    </w:tbl>
    <w:p w:rsidR="00087629" w:rsidRDefault="00087629" w:rsidP="00087629"/>
    <w:p w:rsidR="00087629" w:rsidRDefault="00087629">
      <w:bookmarkStart w:id="0" w:name="_GoBack"/>
      <w:bookmarkEnd w:id="0"/>
    </w:p>
    <w:sectPr w:rsidR="0008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69"/>
    <w:rsid w:val="00087629"/>
    <w:rsid w:val="00CC3F69"/>
    <w:rsid w:val="00E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06DD"/>
  <w15:docId w15:val="{6AA3A604-948F-4974-931E-0841FB4C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3F69"/>
    <w:rPr>
      <w:rFonts w:cs="Times New Roman"/>
    </w:rPr>
  </w:style>
  <w:style w:type="character" w:customStyle="1" w:styleId="c3">
    <w:name w:val="c3"/>
    <w:basedOn w:val="a0"/>
    <w:rsid w:val="00CC3F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2023-11-28T04:51:00Z</dcterms:created>
  <dcterms:modified xsi:type="dcterms:W3CDTF">2023-11-28T04:51:00Z</dcterms:modified>
</cp:coreProperties>
</file>